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11" w:rsidRDefault="00A90211" w:rsidP="00A9021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5F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ОСНОВЫ ПСИХОЛОГИИ И ПЕДАГОГИКИ </w:t>
      </w:r>
    </w:p>
    <w:p w:rsidR="00A90211" w:rsidRDefault="00A90211" w:rsidP="00A9021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82F8B">
        <w:rPr>
          <w:rFonts w:ascii="Times New Roman" w:hAnsi="Times New Roman" w:cs="Times New Roman"/>
          <w:sz w:val="28"/>
          <w:szCs w:val="28"/>
          <w:lang w:val="be-BY"/>
        </w:rPr>
        <w:t xml:space="preserve">20 декабря 2018 г. </w:t>
      </w:r>
      <w:r>
        <w:rPr>
          <w:rFonts w:ascii="Times New Roman" w:hAnsi="Times New Roman" w:cs="Times New Roman"/>
          <w:sz w:val="28"/>
          <w:szCs w:val="28"/>
          <w:lang w:val="be-BY"/>
        </w:rPr>
        <w:t>, 9.45-11.30. ауд. 200-3а</w:t>
      </w:r>
    </w:p>
    <w:p w:rsidR="00A90211" w:rsidRPr="00A82F8B" w:rsidRDefault="00A90211" w:rsidP="00A9021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Научный руководитель: Коваль О.В., Острога В.М.</w:t>
      </w:r>
    </w:p>
    <w:p w:rsidR="00A90211" w:rsidRPr="00AA5F97" w:rsidRDefault="00CD1F84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0211">
        <w:rPr>
          <w:rFonts w:ascii="Times New Roman" w:hAnsi="Times New Roman" w:cs="Times New Roman"/>
          <w:sz w:val="28"/>
          <w:szCs w:val="28"/>
          <w:lang w:val="be-BY"/>
        </w:rPr>
        <w:t>Создан</w:t>
      </w:r>
      <w:r w:rsidR="00A90211">
        <w:rPr>
          <w:rFonts w:ascii="Times New Roman" w:hAnsi="Times New Roman" w:cs="Times New Roman"/>
          <w:sz w:val="28"/>
          <w:szCs w:val="28"/>
        </w:rPr>
        <w:t>ие эмпатии при помощи эмоций в рекламной коммуникации»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Михайловская Анастасия Владимировна 2 ФИТ – 10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Коваль О.В. </w:t>
      </w:r>
    </w:p>
    <w:p w:rsidR="00A90211" w:rsidRPr="00B93BEF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«Эмоциональный интеллект. Как разум общается с чувствами?»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Шишло Ирина Сергеевна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Боязитова Елизавета Владимировна 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Pr="00B93BEF" w:rsidRDefault="00A90211" w:rsidP="00A902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Острога В.М. </w:t>
      </w:r>
    </w:p>
    <w:p w:rsidR="00A90211" w:rsidRPr="00B93BEF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«Психология цвета»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Радюк Вероника Павловна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Мацкевич Максим Александрович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Pr="00B93BEF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«Стресс: яд или противоядие?»</w:t>
      </w:r>
    </w:p>
    <w:p w:rsidR="00A90211" w:rsidRPr="00B93BEF" w:rsidRDefault="00A90211" w:rsidP="00A902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Сымонко Мария Сергеевна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A90211" w:rsidRPr="00B93BEF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«Феномен сновидения»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Батурчик Валентина Андреевна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90211" w:rsidRPr="00B93BEF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«Парапсихология»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Протасевич Татьяна Дмитриевна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Валерия Владимировна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</w:t>
      </w:r>
    </w:p>
    <w:p w:rsidR="00A90211" w:rsidRPr="000F3B32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«Раздвоение личности»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Барановская Анастасия Сергеевна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Олшен Кристина Эджэ Вукановна</w:t>
      </w:r>
    </w:p>
    <w:p w:rsidR="00A90211" w:rsidRPr="000F3B32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«Способы манипулирования общественным сознанием»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Чака Валентина Эдуардовна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Климашевская Виктория Петровна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A90211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«Игровые методы в психологии»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Ковалевский Александр Сергеевич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A90211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«Переходный возраст»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Гулевич Алина Павловна 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Кожемяко Анна Андреевна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</w:t>
      </w:r>
    </w:p>
    <w:p w:rsidR="00A90211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«Ошибки в семейном воспитании» -- 4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Богданович Диана Анатольевна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Зенько Артем Петрович  2 ТОВ-4</w:t>
      </w:r>
    </w:p>
    <w:p w:rsidR="00A90211" w:rsidRDefault="00A90211" w:rsidP="00A902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«Конфликты в студенческой группе»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Анна Александровна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A90211" w:rsidRDefault="00A90211" w:rsidP="00A90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Бекиш Елизавета Сергеевна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</w:t>
      </w:r>
    </w:p>
    <w:sectPr w:rsidR="00A90211" w:rsidSect="0078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287C"/>
    <w:multiLevelType w:val="hybridMultilevel"/>
    <w:tmpl w:val="6982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211"/>
    <w:rsid w:val="00042013"/>
    <w:rsid w:val="004F7E2B"/>
    <w:rsid w:val="00602DB5"/>
    <w:rsid w:val="0078096B"/>
    <w:rsid w:val="009A7E94"/>
    <w:rsid w:val="00A90211"/>
    <w:rsid w:val="00AE4025"/>
    <w:rsid w:val="00CD1F84"/>
    <w:rsid w:val="00D3714C"/>
    <w:rsid w:val="00F0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67" w:right="567"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11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2018-12-19T08:22:00Z</dcterms:created>
  <dcterms:modified xsi:type="dcterms:W3CDTF">2018-12-19T08:22:00Z</dcterms:modified>
</cp:coreProperties>
</file>